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2A973" w14:textId="55B69F6A" w:rsidR="006910FE" w:rsidRPr="00A93E5A" w:rsidRDefault="00EF500F" w:rsidP="006910FE">
      <w:pPr>
        <w:rPr>
          <w:sz w:val="24"/>
          <w:szCs w:val="24"/>
        </w:rPr>
      </w:pPr>
      <w:r w:rsidRPr="00A93E5A">
        <w:rPr>
          <w:sz w:val="24"/>
          <w:szCs w:val="24"/>
        </w:rPr>
        <w:t xml:space="preserve">Test of equality of survival distributions for the different levels of CHG and </w:t>
      </w:r>
      <w:proofErr w:type="spellStart"/>
      <w:r w:rsidRPr="00A93E5A">
        <w:rPr>
          <w:sz w:val="24"/>
          <w:szCs w:val="24"/>
        </w:rPr>
        <w:t>TyG</w:t>
      </w:r>
      <w:proofErr w:type="spellEnd"/>
      <w:r w:rsidRPr="00A93E5A">
        <w:rPr>
          <w:sz w:val="24"/>
          <w:szCs w:val="24"/>
        </w:rPr>
        <w:t>-related markers</w:t>
      </w:r>
      <w:r w:rsidR="006910FE" w:rsidRPr="00A93E5A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FD1EC3" w14:paraId="70C9BFA2" w14:textId="77777777" w:rsidTr="007643AC">
        <w:tc>
          <w:tcPr>
            <w:tcW w:w="2337" w:type="dxa"/>
            <w:shd w:val="clear" w:color="auto" w:fill="auto"/>
          </w:tcPr>
          <w:p w14:paraId="675773B0" w14:textId="7E751AFA" w:rsidR="00FD1EC3" w:rsidRDefault="00FD1EC3">
            <w:r>
              <w:t xml:space="preserve">Variable </w:t>
            </w:r>
          </w:p>
        </w:tc>
        <w:tc>
          <w:tcPr>
            <w:tcW w:w="2337" w:type="dxa"/>
            <w:shd w:val="clear" w:color="auto" w:fill="auto"/>
          </w:tcPr>
          <w:p w14:paraId="20FE0F9D" w14:textId="2B9C25BB" w:rsidR="00FD1EC3" w:rsidRPr="00A600CE" w:rsidRDefault="00CC12CD">
            <w:r>
              <w:rPr>
                <w:rFonts w:cstheme="minorHAnsi"/>
              </w:rPr>
              <w:t>χ</w:t>
            </w:r>
            <w:r w:rsidR="00A600CE">
              <w:rPr>
                <w:vertAlign w:val="superscript"/>
              </w:rPr>
              <w:t>2</w:t>
            </w:r>
            <w:r w:rsidR="00A600CE">
              <w:t xml:space="preserve"> statistics</w:t>
            </w:r>
          </w:p>
        </w:tc>
        <w:tc>
          <w:tcPr>
            <w:tcW w:w="2338" w:type="dxa"/>
            <w:shd w:val="clear" w:color="auto" w:fill="auto"/>
          </w:tcPr>
          <w:p w14:paraId="4DA9CA5C" w14:textId="67606D34" w:rsidR="00FD1EC3" w:rsidRDefault="00A600CE">
            <w:proofErr w:type="spellStart"/>
            <w:r>
              <w:t>df</w:t>
            </w:r>
            <w:proofErr w:type="spellEnd"/>
          </w:p>
        </w:tc>
        <w:tc>
          <w:tcPr>
            <w:tcW w:w="2338" w:type="dxa"/>
            <w:shd w:val="clear" w:color="auto" w:fill="auto"/>
          </w:tcPr>
          <w:p w14:paraId="05C4FA7A" w14:textId="0D884A90" w:rsidR="00FD1EC3" w:rsidRDefault="00A600CE">
            <w:r>
              <w:t>P-value</w:t>
            </w:r>
          </w:p>
        </w:tc>
      </w:tr>
      <w:tr w:rsidR="00076C11" w14:paraId="171643A4" w14:textId="77777777" w:rsidTr="007643AC">
        <w:tc>
          <w:tcPr>
            <w:tcW w:w="9350" w:type="dxa"/>
            <w:gridSpan w:val="4"/>
            <w:shd w:val="clear" w:color="auto" w:fill="auto"/>
          </w:tcPr>
          <w:p w14:paraId="4858F0AF" w14:textId="4FA36F5D" w:rsidR="00076C11" w:rsidRDefault="00076C11" w:rsidP="00FD1EC3">
            <w:r>
              <w:t>Cardiovascular mortality</w:t>
            </w:r>
          </w:p>
        </w:tc>
      </w:tr>
      <w:tr w:rsidR="00076C11" w14:paraId="37C635D3" w14:textId="77777777" w:rsidTr="007643AC">
        <w:tc>
          <w:tcPr>
            <w:tcW w:w="2337" w:type="dxa"/>
            <w:shd w:val="clear" w:color="auto" w:fill="auto"/>
          </w:tcPr>
          <w:p w14:paraId="06C9953A" w14:textId="038397AA" w:rsidR="00076C11" w:rsidRDefault="00076C11" w:rsidP="00076C11">
            <w:r w:rsidRPr="0005381A">
              <w:t>CHG</w:t>
            </w:r>
          </w:p>
        </w:tc>
        <w:tc>
          <w:tcPr>
            <w:tcW w:w="2337" w:type="dxa"/>
            <w:shd w:val="clear" w:color="auto" w:fill="auto"/>
          </w:tcPr>
          <w:p w14:paraId="7E6E90C8" w14:textId="1921C8AD" w:rsidR="00076C11" w:rsidRDefault="00076C11" w:rsidP="00076C11">
            <w:r>
              <w:t>49.080</w:t>
            </w:r>
          </w:p>
        </w:tc>
        <w:tc>
          <w:tcPr>
            <w:tcW w:w="2338" w:type="dxa"/>
            <w:shd w:val="clear" w:color="auto" w:fill="auto"/>
          </w:tcPr>
          <w:p w14:paraId="72B54A21" w14:textId="71A65F24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2FE9CF66" w14:textId="15F15CAD" w:rsidR="00076C11" w:rsidRDefault="00076C11" w:rsidP="00076C11">
            <w:r>
              <w:t>&lt; 0.001</w:t>
            </w:r>
          </w:p>
        </w:tc>
      </w:tr>
      <w:tr w:rsidR="00076C11" w14:paraId="22BBCA0E" w14:textId="77777777" w:rsidTr="007643AC">
        <w:tc>
          <w:tcPr>
            <w:tcW w:w="2337" w:type="dxa"/>
            <w:shd w:val="clear" w:color="auto" w:fill="auto"/>
          </w:tcPr>
          <w:p w14:paraId="6A5DF726" w14:textId="77777777" w:rsidR="00076C11" w:rsidRDefault="00076C11" w:rsidP="00076C11">
            <w:proofErr w:type="spellStart"/>
            <w:r>
              <w:t>TyG</w:t>
            </w:r>
            <w:proofErr w:type="spellEnd"/>
            <w:r>
              <w:t xml:space="preserve"> </w:t>
            </w:r>
          </w:p>
          <w:p w14:paraId="4A0BBB37" w14:textId="77777777" w:rsidR="00076C11" w:rsidRDefault="00076C11" w:rsidP="00076C11"/>
        </w:tc>
        <w:tc>
          <w:tcPr>
            <w:tcW w:w="2337" w:type="dxa"/>
            <w:shd w:val="clear" w:color="auto" w:fill="auto"/>
          </w:tcPr>
          <w:p w14:paraId="3F1A0579" w14:textId="74DFC697" w:rsidR="00076C11" w:rsidRDefault="00076C11" w:rsidP="00076C11">
            <w:r>
              <w:t>27.033</w:t>
            </w:r>
          </w:p>
        </w:tc>
        <w:tc>
          <w:tcPr>
            <w:tcW w:w="2338" w:type="dxa"/>
            <w:shd w:val="clear" w:color="auto" w:fill="auto"/>
          </w:tcPr>
          <w:p w14:paraId="6450BA49" w14:textId="169CEBBB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08077FBA" w14:textId="677D159D" w:rsidR="00076C11" w:rsidRDefault="00076C11" w:rsidP="00076C11">
            <w:r>
              <w:t>&lt; 0.001</w:t>
            </w:r>
          </w:p>
        </w:tc>
      </w:tr>
      <w:tr w:rsidR="00FD1EC3" w14:paraId="29A41623" w14:textId="77777777" w:rsidTr="007643AC">
        <w:tc>
          <w:tcPr>
            <w:tcW w:w="2337" w:type="dxa"/>
            <w:shd w:val="clear" w:color="auto" w:fill="auto"/>
          </w:tcPr>
          <w:p w14:paraId="19433981" w14:textId="31DF54F5" w:rsidR="00FD1EC3" w:rsidRDefault="00FD1EC3" w:rsidP="00FD1EC3"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-BMI</w:t>
            </w:r>
          </w:p>
        </w:tc>
        <w:tc>
          <w:tcPr>
            <w:tcW w:w="2337" w:type="dxa"/>
            <w:shd w:val="clear" w:color="auto" w:fill="auto"/>
          </w:tcPr>
          <w:p w14:paraId="4301C91A" w14:textId="5318ACA0" w:rsidR="00FD1EC3" w:rsidRDefault="00076C11" w:rsidP="00FD1EC3">
            <w:r>
              <w:t>5.170</w:t>
            </w:r>
          </w:p>
        </w:tc>
        <w:tc>
          <w:tcPr>
            <w:tcW w:w="2338" w:type="dxa"/>
            <w:shd w:val="clear" w:color="auto" w:fill="auto"/>
          </w:tcPr>
          <w:p w14:paraId="368CCFF9" w14:textId="1D0C1DF5" w:rsidR="00FD1EC3" w:rsidRDefault="00076C11" w:rsidP="00FD1EC3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53136204" w14:textId="137329B4" w:rsidR="00FD1EC3" w:rsidRDefault="00076C11" w:rsidP="00FD1EC3">
            <w:r>
              <w:t>0.160</w:t>
            </w:r>
          </w:p>
        </w:tc>
      </w:tr>
      <w:tr w:rsidR="00076C11" w14:paraId="571C2E66" w14:textId="77777777" w:rsidTr="007643AC">
        <w:tc>
          <w:tcPr>
            <w:tcW w:w="2337" w:type="dxa"/>
            <w:shd w:val="clear" w:color="auto" w:fill="auto"/>
          </w:tcPr>
          <w:p w14:paraId="16F1F8A9" w14:textId="5FCB00E9" w:rsidR="00076C11" w:rsidRDefault="00076C11" w:rsidP="00076C11"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-WC</w:t>
            </w:r>
          </w:p>
        </w:tc>
        <w:tc>
          <w:tcPr>
            <w:tcW w:w="2337" w:type="dxa"/>
            <w:shd w:val="clear" w:color="auto" w:fill="auto"/>
          </w:tcPr>
          <w:p w14:paraId="5BDD2ADC" w14:textId="3C44B311" w:rsidR="00076C11" w:rsidRDefault="00076C11" w:rsidP="00076C11">
            <w:r>
              <w:t>33.817</w:t>
            </w:r>
          </w:p>
        </w:tc>
        <w:tc>
          <w:tcPr>
            <w:tcW w:w="2338" w:type="dxa"/>
            <w:shd w:val="clear" w:color="auto" w:fill="auto"/>
          </w:tcPr>
          <w:p w14:paraId="4EC20DFE" w14:textId="74E5FC3E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059F9B79" w14:textId="061FBA3F" w:rsidR="00076C11" w:rsidRDefault="00076C11" w:rsidP="00076C11">
            <w:r>
              <w:t>&lt; 0.001</w:t>
            </w:r>
          </w:p>
        </w:tc>
      </w:tr>
      <w:tr w:rsidR="00076C11" w14:paraId="194ACA42" w14:textId="77777777" w:rsidTr="007643AC">
        <w:tc>
          <w:tcPr>
            <w:tcW w:w="2337" w:type="dxa"/>
            <w:shd w:val="clear" w:color="auto" w:fill="auto"/>
          </w:tcPr>
          <w:p w14:paraId="6F2CD6CB" w14:textId="09EED68B" w:rsidR="00076C11" w:rsidRDefault="00076C11" w:rsidP="00076C11"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-WHR</w:t>
            </w:r>
          </w:p>
        </w:tc>
        <w:tc>
          <w:tcPr>
            <w:tcW w:w="2337" w:type="dxa"/>
            <w:shd w:val="clear" w:color="auto" w:fill="auto"/>
          </w:tcPr>
          <w:p w14:paraId="26391E7C" w14:textId="5D66832D" w:rsidR="00076C11" w:rsidRDefault="00076C11" w:rsidP="00076C11">
            <w:r>
              <w:t>42.882</w:t>
            </w:r>
          </w:p>
        </w:tc>
        <w:tc>
          <w:tcPr>
            <w:tcW w:w="2338" w:type="dxa"/>
            <w:shd w:val="clear" w:color="auto" w:fill="auto"/>
          </w:tcPr>
          <w:p w14:paraId="785354E2" w14:textId="360AD83A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2FEC5A23" w14:textId="0A38BF82" w:rsidR="00076C11" w:rsidRDefault="00076C11" w:rsidP="00076C11">
            <w:r>
              <w:t>&lt; 0.001</w:t>
            </w:r>
          </w:p>
        </w:tc>
      </w:tr>
      <w:tr w:rsidR="00076C11" w14:paraId="56DA0D7B" w14:textId="77777777" w:rsidTr="007643AC">
        <w:tc>
          <w:tcPr>
            <w:tcW w:w="2337" w:type="dxa"/>
            <w:shd w:val="clear" w:color="auto" w:fill="auto"/>
          </w:tcPr>
          <w:p w14:paraId="1C7E6830" w14:textId="2AA95B8E" w:rsidR="00076C11" w:rsidRDefault="00076C11" w:rsidP="00076C11">
            <w:proofErr w:type="spellStart"/>
            <w:r>
              <w:t>Ty</w:t>
            </w:r>
            <w:r w:rsidRPr="0005381A">
              <w:t>G-WtHR</w:t>
            </w:r>
            <w:proofErr w:type="spellEnd"/>
          </w:p>
        </w:tc>
        <w:tc>
          <w:tcPr>
            <w:tcW w:w="2337" w:type="dxa"/>
            <w:shd w:val="clear" w:color="auto" w:fill="auto"/>
          </w:tcPr>
          <w:p w14:paraId="386FCAF6" w14:textId="26F3CA58" w:rsidR="00076C11" w:rsidRDefault="00076C11" w:rsidP="00076C11">
            <w:r>
              <w:t>18.854</w:t>
            </w:r>
          </w:p>
        </w:tc>
        <w:tc>
          <w:tcPr>
            <w:tcW w:w="2338" w:type="dxa"/>
            <w:shd w:val="clear" w:color="auto" w:fill="auto"/>
          </w:tcPr>
          <w:p w14:paraId="33CA0AD2" w14:textId="5915ECBB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690DF0C1" w14:textId="3E178FAE" w:rsidR="00076C11" w:rsidRDefault="00076C11" w:rsidP="00076C11">
            <w:r>
              <w:t>&lt; 0.001</w:t>
            </w:r>
          </w:p>
        </w:tc>
      </w:tr>
      <w:tr w:rsidR="00076C11" w14:paraId="1F6862AF" w14:textId="77777777" w:rsidTr="007643AC">
        <w:tc>
          <w:tcPr>
            <w:tcW w:w="9350" w:type="dxa"/>
            <w:gridSpan w:val="4"/>
            <w:shd w:val="clear" w:color="auto" w:fill="auto"/>
          </w:tcPr>
          <w:p w14:paraId="5A3E3447" w14:textId="0D505F69" w:rsidR="00076C11" w:rsidRDefault="00076C11" w:rsidP="00FD1EC3">
            <w:r>
              <w:t>All-cause mortality</w:t>
            </w:r>
          </w:p>
        </w:tc>
      </w:tr>
      <w:tr w:rsidR="00076C11" w14:paraId="1445E171" w14:textId="77777777" w:rsidTr="007643AC">
        <w:tc>
          <w:tcPr>
            <w:tcW w:w="2337" w:type="dxa"/>
            <w:shd w:val="clear" w:color="auto" w:fill="auto"/>
          </w:tcPr>
          <w:p w14:paraId="71914F6D" w14:textId="0C0C1315" w:rsidR="00076C11" w:rsidRDefault="00076C11" w:rsidP="00076C11">
            <w:r w:rsidRPr="0005381A">
              <w:t>CHG</w:t>
            </w:r>
          </w:p>
        </w:tc>
        <w:tc>
          <w:tcPr>
            <w:tcW w:w="2337" w:type="dxa"/>
            <w:shd w:val="clear" w:color="auto" w:fill="auto"/>
          </w:tcPr>
          <w:p w14:paraId="6EA0FFF5" w14:textId="321E0FEB" w:rsidR="00076C11" w:rsidRDefault="00076C11" w:rsidP="00076C11">
            <w:r w:rsidRPr="00076C11">
              <w:t>64.062</w:t>
            </w:r>
          </w:p>
        </w:tc>
        <w:tc>
          <w:tcPr>
            <w:tcW w:w="2338" w:type="dxa"/>
            <w:shd w:val="clear" w:color="auto" w:fill="auto"/>
          </w:tcPr>
          <w:p w14:paraId="3188417B" w14:textId="4655869C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5344DFAD" w14:textId="5A19D926" w:rsidR="00076C11" w:rsidRDefault="00076C11" w:rsidP="00076C11">
            <w:r>
              <w:t>&lt; 0.001</w:t>
            </w:r>
          </w:p>
        </w:tc>
      </w:tr>
      <w:tr w:rsidR="00076C11" w14:paraId="4E55C649" w14:textId="77777777" w:rsidTr="007643AC">
        <w:tc>
          <w:tcPr>
            <w:tcW w:w="2337" w:type="dxa"/>
            <w:shd w:val="clear" w:color="auto" w:fill="auto"/>
          </w:tcPr>
          <w:p w14:paraId="4644D682" w14:textId="77777777" w:rsidR="00076C11" w:rsidRDefault="00076C11" w:rsidP="00076C11">
            <w:proofErr w:type="spellStart"/>
            <w:r>
              <w:t>TyG</w:t>
            </w:r>
            <w:proofErr w:type="spellEnd"/>
            <w:r>
              <w:t xml:space="preserve"> </w:t>
            </w:r>
          </w:p>
          <w:p w14:paraId="57E66D9D" w14:textId="77777777" w:rsidR="00076C11" w:rsidRDefault="00076C11" w:rsidP="00076C11"/>
        </w:tc>
        <w:tc>
          <w:tcPr>
            <w:tcW w:w="2337" w:type="dxa"/>
            <w:shd w:val="clear" w:color="auto" w:fill="auto"/>
          </w:tcPr>
          <w:p w14:paraId="3E07F767" w14:textId="31B80175" w:rsidR="00076C11" w:rsidRDefault="00076C11" w:rsidP="00076C11">
            <w:r w:rsidRPr="00076C11">
              <w:t>33.902</w:t>
            </w:r>
          </w:p>
        </w:tc>
        <w:tc>
          <w:tcPr>
            <w:tcW w:w="2338" w:type="dxa"/>
            <w:shd w:val="clear" w:color="auto" w:fill="auto"/>
          </w:tcPr>
          <w:p w14:paraId="52AAFC50" w14:textId="5766A1E7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049E775C" w14:textId="13BC15B8" w:rsidR="00076C11" w:rsidRDefault="00076C11" w:rsidP="00076C11">
            <w:r>
              <w:t>&lt; 0.001</w:t>
            </w:r>
          </w:p>
        </w:tc>
      </w:tr>
      <w:tr w:rsidR="00076C11" w14:paraId="06CA4AFA" w14:textId="77777777" w:rsidTr="007643AC">
        <w:tc>
          <w:tcPr>
            <w:tcW w:w="2337" w:type="dxa"/>
            <w:shd w:val="clear" w:color="auto" w:fill="auto"/>
          </w:tcPr>
          <w:p w14:paraId="4BA4AB65" w14:textId="59E616D0" w:rsidR="00076C11" w:rsidRDefault="00076C11" w:rsidP="00076C11"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-BMI</w:t>
            </w:r>
          </w:p>
        </w:tc>
        <w:tc>
          <w:tcPr>
            <w:tcW w:w="2337" w:type="dxa"/>
            <w:shd w:val="clear" w:color="auto" w:fill="auto"/>
          </w:tcPr>
          <w:p w14:paraId="07502979" w14:textId="08866F8E" w:rsidR="00076C11" w:rsidRDefault="00076C11" w:rsidP="00076C11">
            <w:r w:rsidRPr="00076C11">
              <w:t>7.627</w:t>
            </w:r>
          </w:p>
        </w:tc>
        <w:tc>
          <w:tcPr>
            <w:tcW w:w="2338" w:type="dxa"/>
            <w:shd w:val="clear" w:color="auto" w:fill="auto"/>
          </w:tcPr>
          <w:p w14:paraId="2953AA06" w14:textId="28724D64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09AE8252" w14:textId="53C99FA9" w:rsidR="00076C11" w:rsidRDefault="00076C11" w:rsidP="00076C11">
            <w:r>
              <w:t>0.054</w:t>
            </w:r>
          </w:p>
        </w:tc>
      </w:tr>
      <w:tr w:rsidR="00076C11" w14:paraId="5C6DCB5A" w14:textId="77777777" w:rsidTr="007643AC">
        <w:tc>
          <w:tcPr>
            <w:tcW w:w="2337" w:type="dxa"/>
            <w:shd w:val="clear" w:color="auto" w:fill="auto"/>
          </w:tcPr>
          <w:p w14:paraId="19AAFB5D" w14:textId="6B05FE61" w:rsidR="00076C11" w:rsidRDefault="00076C11" w:rsidP="00076C11"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-WC</w:t>
            </w:r>
          </w:p>
        </w:tc>
        <w:tc>
          <w:tcPr>
            <w:tcW w:w="2337" w:type="dxa"/>
            <w:shd w:val="clear" w:color="auto" w:fill="auto"/>
          </w:tcPr>
          <w:p w14:paraId="4F79EE82" w14:textId="158C8004" w:rsidR="00076C11" w:rsidRDefault="00076C11" w:rsidP="00076C11">
            <w:r>
              <w:t>53.277</w:t>
            </w:r>
          </w:p>
        </w:tc>
        <w:tc>
          <w:tcPr>
            <w:tcW w:w="2338" w:type="dxa"/>
            <w:shd w:val="clear" w:color="auto" w:fill="auto"/>
          </w:tcPr>
          <w:p w14:paraId="13BFD542" w14:textId="175DF8A8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41650B42" w14:textId="7EEBC2F9" w:rsidR="00076C11" w:rsidRDefault="00076C11" w:rsidP="00076C11">
            <w:r>
              <w:t>&lt; 0.001</w:t>
            </w:r>
          </w:p>
        </w:tc>
      </w:tr>
      <w:tr w:rsidR="00076C11" w14:paraId="38733C1B" w14:textId="77777777" w:rsidTr="007643AC">
        <w:tc>
          <w:tcPr>
            <w:tcW w:w="2337" w:type="dxa"/>
            <w:shd w:val="clear" w:color="auto" w:fill="auto"/>
          </w:tcPr>
          <w:p w14:paraId="7B1F1681" w14:textId="5FFCC0C1" w:rsidR="00076C11" w:rsidRDefault="00076C11" w:rsidP="00076C11"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-WHR</w:t>
            </w:r>
          </w:p>
        </w:tc>
        <w:tc>
          <w:tcPr>
            <w:tcW w:w="2337" w:type="dxa"/>
            <w:shd w:val="clear" w:color="auto" w:fill="auto"/>
          </w:tcPr>
          <w:p w14:paraId="72AF58C2" w14:textId="5608DDF9" w:rsidR="00076C11" w:rsidRDefault="00076C11" w:rsidP="00076C11">
            <w:r>
              <w:t>69.068</w:t>
            </w:r>
          </w:p>
        </w:tc>
        <w:tc>
          <w:tcPr>
            <w:tcW w:w="2338" w:type="dxa"/>
            <w:shd w:val="clear" w:color="auto" w:fill="auto"/>
          </w:tcPr>
          <w:p w14:paraId="4BECFB18" w14:textId="036EEE46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5D69A1DB" w14:textId="35A3C6EA" w:rsidR="00076C11" w:rsidRDefault="00076C11" w:rsidP="00076C11">
            <w:r>
              <w:t>&lt; 0.001</w:t>
            </w:r>
          </w:p>
        </w:tc>
      </w:tr>
      <w:tr w:rsidR="00076C11" w14:paraId="6E05FFD3" w14:textId="77777777" w:rsidTr="007643AC">
        <w:tc>
          <w:tcPr>
            <w:tcW w:w="2337" w:type="dxa"/>
            <w:shd w:val="clear" w:color="auto" w:fill="auto"/>
          </w:tcPr>
          <w:p w14:paraId="37D5A0B7" w14:textId="7E7B8D24" w:rsidR="00076C11" w:rsidRDefault="00076C11" w:rsidP="00076C11">
            <w:proofErr w:type="spellStart"/>
            <w:r>
              <w:t>Ty</w:t>
            </w:r>
            <w:r w:rsidRPr="0005381A">
              <w:t>G-WtHR</w:t>
            </w:r>
            <w:proofErr w:type="spellEnd"/>
          </w:p>
        </w:tc>
        <w:tc>
          <w:tcPr>
            <w:tcW w:w="2337" w:type="dxa"/>
            <w:shd w:val="clear" w:color="auto" w:fill="auto"/>
          </w:tcPr>
          <w:p w14:paraId="19835C35" w14:textId="5CF6AB2B" w:rsidR="00076C11" w:rsidRDefault="00076C11" w:rsidP="00076C11">
            <w:r>
              <w:t>34.098</w:t>
            </w:r>
          </w:p>
        </w:tc>
        <w:tc>
          <w:tcPr>
            <w:tcW w:w="2338" w:type="dxa"/>
            <w:shd w:val="clear" w:color="auto" w:fill="auto"/>
          </w:tcPr>
          <w:p w14:paraId="5F751AEB" w14:textId="31A0DDEF" w:rsidR="00076C11" w:rsidRDefault="00076C11" w:rsidP="00076C11">
            <w:r>
              <w:t>3</w:t>
            </w:r>
          </w:p>
        </w:tc>
        <w:tc>
          <w:tcPr>
            <w:tcW w:w="2338" w:type="dxa"/>
            <w:shd w:val="clear" w:color="auto" w:fill="auto"/>
          </w:tcPr>
          <w:p w14:paraId="2A969605" w14:textId="6712CD9B" w:rsidR="00076C11" w:rsidRDefault="00076C11" w:rsidP="00076C11">
            <w:r>
              <w:t>&lt; 0.001</w:t>
            </w:r>
          </w:p>
        </w:tc>
      </w:tr>
    </w:tbl>
    <w:p w14:paraId="6D013C69" w14:textId="6835DC7B" w:rsidR="00DE04DA" w:rsidRDefault="00DE04DA" w:rsidP="00EF500F"/>
    <w:sectPr w:rsidR="00DE04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EC3"/>
    <w:rsid w:val="00076C11"/>
    <w:rsid w:val="003B6791"/>
    <w:rsid w:val="00552E80"/>
    <w:rsid w:val="006910FE"/>
    <w:rsid w:val="007643AC"/>
    <w:rsid w:val="00A600CE"/>
    <w:rsid w:val="00A93E5A"/>
    <w:rsid w:val="00C60ABA"/>
    <w:rsid w:val="00CB4F42"/>
    <w:rsid w:val="00CC12CD"/>
    <w:rsid w:val="00DE04DA"/>
    <w:rsid w:val="00EF500F"/>
    <w:rsid w:val="00FD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69627"/>
  <w15:chartTrackingRefBased/>
  <w15:docId w15:val="{FE47E979-01DF-4C0A-83A9-DA1CA764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1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Tajik</dc:creator>
  <cp:keywords/>
  <dc:description/>
  <cp:lastModifiedBy>Ali Tajik</cp:lastModifiedBy>
  <cp:revision>11</cp:revision>
  <dcterms:created xsi:type="dcterms:W3CDTF">2025-09-11T16:18:00Z</dcterms:created>
  <dcterms:modified xsi:type="dcterms:W3CDTF">2025-09-25T08:17:00Z</dcterms:modified>
</cp:coreProperties>
</file>